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25E3" w14:textId="77777777" w:rsidR="005961BD" w:rsidRPr="005961BD" w:rsidRDefault="005961BD" w:rsidP="005961BD">
      <w:pPr>
        <w:spacing w:after="300"/>
        <w:jc w:val="center"/>
        <w:outlineLvl w:val="2"/>
        <w:rPr>
          <w:rFonts w:ascii="Times New Roman" w:eastAsia="Times New Roman" w:hAnsi="Times New Roman" w:cs="Times New Roman"/>
          <w:b/>
          <w:bCs/>
          <w:caps/>
          <w:spacing w:val="15"/>
          <w:sz w:val="26"/>
          <w:szCs w:val="26"/>
          <w:lang w:eastAsia="ru-RU"/>
        </w:rPr>
      </w:pPr>
      <w:r w:rsidRPr="005961BD">
        <w:rPr>
          <w:rFonts w:ascii="Times New Roman" w:eastAsia="Times New Roman" w:hAnsi="Times New Roman" w:cs="Times New Roman"/>
          <w:b/>
          <w:bCs/>
          <w:caps/>
          <w:spacing w:val="15"/>
          <w:sz w:val="26"/>
          <w:szCs w:val="26"/>
          <w:lang w:eastAsia="ru-RU"/>
        </w:rPr>
        <w:t>ПАМЯТКА ДЛЯ РОДИТЕЛЕЙ ОБ ИНФОРМАЦИОННОЙ БЕЗОПАСНОСТИ ДЕТЕЙ</w:t>
      </w:r>
    </w:p>
    <w:p w14:paraId="5E9648B5"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Определение термина «информационная безопасность детей» содержится в </w:t>
      </w:r>
      <w:hyperlink r:id="rId4" w:anchor="/document/99/902254151/" w:history="1">
        <w:r w:rsidRPr="005961BD">
          <w:rPr>
            <w:rFonts w:ascii="Times New Roman" w:hAnsi="Times New Roman" w:cs="Times New Roman"/>
            <w:color w:val="0000FF"/>
            <w:sz w:val="26"/>
            <w:szCs w:val="26"/>
            <w:u w:val="single"/>
            <w:lang w:eastAsia="ru-RU"/>
          </w:rPr>
          <w:t>Федеральном законе № 436-ФЗ</w:t>
        </w:r>
      </w:hyperlink>
      <w:r w:rsidRPr="005961BD">
        <w:rPr>
          <w:rFonts w:ascii="Times New Roman" w:hAnsi="Times New Roman" w:cs="Times New Roman"/>
          <w:color w:val="303133"/>
          <w:sz w:val="26"/>
          <w:szCs w:val="26"/>
          <w:lang w:eastAsia="ru-RU"/>
        </w:rPr>
        <w:t>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5961BD">
          <w:rPr>
            <w:rFonts w:ascii="Times New Roman" w:hAnsi="Times New Roman" w:cs="Times New Roman"/>
            <w:color w:val="0000FF"/>
            <w:sz w:val="26"/>
            <w:szCs w:val="26"/>
            <w:u w:val="single"/>
            <w:lang w:eastAsia="ru-RU"/>
          </w:rPr>
          <w:t>данному закону</w:t>
        </w:r>
      </w:hyperlink>
      <w:r w:rsidRPr="005961BD">
        <w:rPr>
          <w:rFonts w:ascii="Times New Roman" w:hAnsi="Times New Roman" w:cs="Times New Roman"/>
          <w:color w:val="303133"/>
          <w:sz w:val="26"/>
          <w:szCs w:val="26"/>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4670406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 силу </w:t>
      </w:r>
      <w:hyperlink r:id="rId6" w:anchor="/document/99/902254151/" w:history="1">
        <w:r w:rsidRPr="005961BD">
          <w:rPr>
            <w:rFonts w:ascii="Times New Roman" w:hAnsi="Times New Roman" w:cs="Times New Roman"/>
            <w:color w:val="0000FF"/>
            <w:sz w:val="26"/>
            <w:szCs w:val="26"/>
            <w:u w:val="single"/>
            <w:lang w:eastAsia="ru-RU"/>
          </w:rPr>
          <w:t>Федерального закона № 436-ФЗ</w:t>
        </w:r>
      </w:hyperlink>
      <w:r w:rsidRPr="005961BD">
        <w:rPr>
          <w:rFonts w:ascii="Times New Roman" w:hAnsi="Times New Roman" w:cs="Times New Roman"/>
          <w:color w:val="303133"/>
          <w:sz w:val="26"/>
          <w:szCs w:val="26"/>
          <w:lang w:eastAsia="ru-RU"/>
        </w:rPr>
        <w:t> информацией, причиняющей вред здоровью и (или) развитию детей, является:</w:t>
      </w:r>
    </w:p>
    <w:p w14:paraId="5B6300B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 информация, запрещенная для распространения среди детей;</w:t>
      </w:r>
    </w:p>
    <w:p w14:paraId="00202649"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2. информация, распространение которой ограничено среди детей определенных возрастных категорий.</w:t>
      </w:r>
    </w:p>
    <w:p w14:paraId="6C6966E7"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3. К информации, запрещенной для распространения среди детей, относится:</w:t>
      </w:r>
    </w:p>
    <w:p w14:paraId="229DA874"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155427A9"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588236BD"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167AE148"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7. отрицающая семейные ценности и формирующая неуважение к родителям и (или) другим членам семьи;</w:t>
      </w:r>
    </w:p>
    <w:p w14:paraId="03213AD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8. оправдывающая противоправное поведение;</w:t>
      </w:r>
    </w:p>
    <w:p w14:paraId="2CDBCA2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9. содержащая нецензурную брань;</w:t>
      </w:r>
    </w:p>
    <w:p w14:paraId="06E66DBF"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10. содержащая информацию порнографического характера.</w:t>
      </w:r>
    </w:p>
    <w:p w14:paraId="510CF860"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К информации, распространение которой ограничено среди детей определенного возраста, относится:</w:t>
      </w:r>
    </w:p>
    <w:p w14:paraId="79A1595B"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3DEDFA22"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6DA1D0C7"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3. представляемая в виде изображения или описания половых отношений между мужчиной и женщиной;</w:t>
      </w:r>
    </w:p>
    <w:p w14:paraId="73D347BE"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4. содержащая бранные слова и выражения, не относящиеся к нецензурной брани.</w:t>
      </w:r>
    </w:p>
    <w:p w14:paraId="0B744222"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0619BA71"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Общие правила для родителей</w:t>
      </w:r>
    </w:p>
    <w:p w14:paraId="24123B59"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6A7B84F2"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1FA819E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EF73CB1"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3DE0107E"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5. Будьте в курсе сетевой жизни Вашего ребенка. Интересуйтесь, кто их друзья в Интернет так же, как интересуетесь реальными друзьями.</w:t>
      </w:r>
    </w:p>
    <w:p w14:paraId="57E58278"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Возраст от 7 до 8 лет</w:t>
      </w:r>
    </w:p>
    <w:p w14:paraId="1ACB277D"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7EB69D7B"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Советы по безопасности в сети Интернет для детей 7-8 лет</w:t>
      </w:r>
    </w:p>
    <w:p w14:paraId="3EC464EE"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 Создайте список домашних правил посещения Интернета при участии детей и требуйте его выполнения.</w:t>
      </w:r>
    </w:p>
    <w:p w14:paraId="0F60D202"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0655E8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3. Компьютер с подключением к Интернету должен находиться в общей комнате под присмотром родителей.</w:t>
      </w:r>
    </w:p>
    <w:p w14:paraId="1BE77B85"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4. Используйте специальные детские поисковые машины.</w:t>
      </w:r>
    </w:p>
    <w:p w14:paraId="1A7A4C1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 xml:space="preserve">5. Используйте средства блокирования нежелательного контента как дополнение к </w:t>
      </w:r>
      <w:bookmarkStart w:id="0" w:name="_GoBack"/>
      <w:bookmarkEnd w:id="0"/>
      <w:r w:rsidRPr="005961BD">
        <w:rPr>
          <w:rFonts w:ascii="Times New Roman" w:hAnsi="Times New Roman" w:cs="Times New Roman"/>
          <w:color w:val="303133"/>
          <w:sz w:val="26"/>
          <w:szCs w:val="26"/>
          <w:lang w:eastAsia="ru-RU"/>
        </w:rPr>
        <w:t>стандартному Родительскому контролю.</w:t>
      </w:r>
    </w:p>
    <w:p w14:paraId="60C53590"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6. Создайте семейный электронный ящик, чтобы не позволить детям иметь собственные адреса.</w:t>
      </w:r>
    </w:p>
    <w:p w14:paraId="08A4CC27"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7. Блокируйте доступ к сайтам с бесплатными почтовыми ящиками с помощью соответствующего программного обеспечения.</w:t>
      </w:r>
    </w:p>
    <w:p w14:paraId="3538AACB"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59FCF12E"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9. Научите детей не загружать файлы, программы или музыку без вашего согласия.</w:t>
      </w:r>
    </w:p>
    <w:p w14:paraId="57BD5DD5"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10. Не разрешайте детям использовать службы мгновенного обмена сообщениями.</w:t>
      </w:r>
    </w:p>
    <w:p w14:paraId="16C59258"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11. В «белый» список сайтов, разрешенных для посещения, вносите только сайты с хорошей репутацией.</w:t>
      </w:r>
    </w:p>
    <w:p w14:paraId="348BE4E7"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12. Не забывайте беседовать с детьми об их друзьях в Интернете, как если бы речь шла о друзьях в реальной жизни.</w:t>
      </w:r>
    </w:p>
    <w:p w14:paraId="75D94ED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13. Не делайте «табу» из вопросов половой жизни, так как в Интернете дети могут легко наткнуться на порнографию или сайты «для взрослых».</w:t>
      </w:r>
    </w:p>
    <w:p w14:paraId="2CB1FDD9"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436437C9"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Возраст детей от 9 до 12 лет</w:t>
      </w:r>
    </w:p>
    <w:p w14:paraId="76BCFE92"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4B7F1E1A"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Советы по безопасности для детей от 9 до 12 лет</w:t>
      </w:r>
    </w:p>
    <w:p w14:paraId="66B2970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 Создайте список домашних правил посещения Интернет при участии детей и требуйте его выполнения.</w:t>
      </w:r>
    </w:p>
    <w:p w14:paraId="6C598BC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2. Требуйте от Вашего ребенка соблюдения норм нахождения за компьютером.</w:t>
      </w:r>
    </w:p>
    <w:p w14:paraId="4253A0F7"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14:paraId="1D52F794"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4. Компьютер с подключением в Интернет должен находиться в общей комнате под присмотром родителей.</w:t>
      </w:r>
    </w:p>
    <w:p w14:paraId="12F0A60F"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5. Используйте средства блокирования нежелательного контента как дополнение к стандартному Родительскому контролю.</w:t>
      </w:r>
    </w:p>
    <w:p w14:paraId="351F5741"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6. Не забывайте принимать непосредственное участие в жизни ребенка беседовать с детьми об их друзьях в Интернете.</w:t>
      </w:r>
    </w:p>
    <w:p w14:paraId="0E632F3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7. Настаивайте, чтобы дети никогда не соглашались на личные встречи с друзьями по Интернету.</w:t>
      </w:r>
    </w:p>
    <w:p w14:paraId="0E17C360"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8. Позволяйте детям заходить только на сайты из «белого» списка, который создайте вместе с ними.</w:t>
      </w:r>
    </w:p>
    <w:p w14:paraId="40AF04A7"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5525F26"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418FE8A"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11. Создайте Вашему ребенку ограниченную учетную запись для работы на компьютере.</w:t>
      </w:r>
    </w:p>
    <w:p w14:paraId="1DE99D6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2648EEEF"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13. Расскажите детям о порнографии в Интернете.</w:t>
      </w:r>
    </w:p>
    <w:p w14:paraId="5703113A"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14:paraId="2BB8C61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15. Объясните детям, что нельзя использовать сеть для хулиганства, распространения сплетен или угроз.</w:t>
      </w:r>
    </w:p>
    <w:p w14:paraId="6A937EDF"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Возраст детей от 13 до 17 лет</w:t>
      </w:r>
    </w:p>
    <w:p w14:paraId="37772527"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70D91179"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28033A9"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1B4AB908"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Советы по безопасности в этом возрасте от 13 до 17 лет</w:t>
      </w:r>
    </w:p>
    <w:p w14:paraId="1CA92B32"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20EAD4FD"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2. Компьютер с подключением к сети Интернет должен находиться в общей комнате.</w:t>
      </w:r>
    </w:p>
    <w:p w14:paraId="6BF9ADBF"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648B6F4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4. Используйте средства блокирования нежелательного контента как дополнение к стандартному Родительскому контролю.</w:t>
      </w:r>
    </w:p>
    <w:p w14:paraId="54399AA3"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40EE4BD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6. Настаивайте на том, чтобы дети никогда не встречались лично с друзьями из сети Интернет.</w:t>
      </w:r>
    </w:p>
    <w:p w14:paraId="10E11F4D"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277A816D"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21C3EBC5"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7438AEBE"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3D94A87C"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11. Приучите себя знакомиться с сайтами, которые посещают подростки.</w:t>
      </w:r>
    </w:p>
    <w:p w14:paraId="0B106176"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0E779921"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13. Объясните детям, что ни в коем случае нельзя использовать Сеть для хулиганства, распространения сплетен или угроз другим людям.</w:t>
      </w:r>
    </w:p>
    <w:p w14:paraId="1D3A2F61"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14:paraId="5C384C0B" w14:textId="77777777" w:rsidR="005961BD" w:rsidRPr="005961BD" w:rsidRDefault="005961BD" w:rsidP="005961BD">
      <w:pPr>
        <w:spacing w:after="223"/>
        <w:jc w:val="both"/>
        <w:rPr>
          <w:rFonts w:ascii="Times New Roman" w:hAnsi="Times New Roman" w:cs="Times New Roman"/>
          <w:color w:val="303133"/>
          <w:sz w:val="26"/>
          <w:szCs w:val="26"/>
          <w:lang w:eastAsia="ru-RU"/>
        </w:rPr>
      </w:pPr>
      <w:r w:rsidRPr="005961BD">
        <w:rPr>
          <w:rFonts w:ascii="Times New Roman" w:hAnsi="Times New Roman" w:cs="Times New Roman"/>
          <w:color w:val="303133"/>
          <w:sz w:val="26"/>
          <w:szCs w:val="26"/>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76CA177C" w14:textId="77777777" w:rsidR="00280CDB" w:rsidRPr="005961BD" w:rsidRDefault="00280CDB">
      <w:pPr>
        <w:rPr>
          <w:rFonts w:ascii="Times New Roman" w:hAnsi="Times New Roman" w:cs="Times New Roman"/>
          <w:sz w:val="26"/>
          <w:szCs w:val="26"/>
        </w:rPr>
      </w:pPr>
    </w:p>
    <w:sectPr w:rsidR="00280CDB" w:rsidRPr="005961BD" w:rsidSect="00EE617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D"/>
    <w:rsid w:val="00280CDB"/>
    <w:rsid w:val="005961BD"/>
    <w:rsid w:val="00EE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A925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961BD"/>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61BD"/>
    <w:rPr>
      <w:rFonts w:ascii="Times New Roman" w:hAnsi="Times New Roman" w:cs="Times New Roman"/>
      <w:b/>
      <w:bCs/>
      <w:sz w:val="27"/>
      <w:szCs w:val="27"/>
      <w:lang w:eastAsia="ru-RU"/>
    </w:rPr>
  </w:style>
  <w:style w:type="paragraph" w:styleId="a3">
    <w:name w:val="Normal (Web)"/>
    <w:basedOn w:val="a"/>
    <w:uiPriority w:val="99"/>
    <w:semiHidden/>
    <w:unhideWhenUsed/>
    <w:rsid w:val="005961BD"/>
    <w:pPr>
      <w:spacing w:before="100" w:beforeAutospacing="1" w:after="100" w:afterAutospacing="1"/>
    </w:pPr>
    <w:rPr>
      <w:rFonts w:ascii="Times New Roman" w:hAnsi="Times New Roman" w:cs="Times New Roman"/>
      <w:lang w:eastAsia="ru-RU"/>
    </w:rPr>
  </w:style>
  <w:style w:type="character" w:styleId="a4">
    <w:name w:val="Hyperlink"/>
    <w:basedOn w:val="a0"/>
    <w:uiPriority w:val="99"/>
    <w:semiHidden/>
    <w:unhideWhenUsed/>
    <w:rsid w:val="00596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9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ip.1obraz.ru/" TargetMode="External"/><Relationship Id="rId5" Type="http://schemas.openxmlformats.org/officeDocument/2006/relationships/hyperlink" Target="http://vip.1obraz.ru/" TargetMode="External"/><Relationship Id="rId6" Type="http://schemas.openxmlformats.org/officeDocument/2006/relationships/hyperlink" Target="http://vip.1obraz.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10625</Characters>
  <Application>Microsoft Macintosh Word</Application>
  <DocSecurity>0</DocSecurity>
  <Lines>88</Lines>
  <Paragraphs>24</Paragraphs>
  <ScaleCrop>false</ScaleCrop>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2022-11-27T10:26:00Z</dcterms:created>
  <dcterms:modified xsi:type="dcterms:W3CDTF">2022-11-27T10:27:00Z</dcterms:modified>
</cp:coreProperties>
</file>